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7E" w:rsidRDefault="00EE3F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81547E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6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Sytuacja zdrowotna w Polsce i 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świecie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do dyspozycji uczelni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(10 w., 10 ćw., 5 p.w.)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Założenia i cele uczenia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się :</w:t>
            </w:r>
          </w:p>
          <w:p w:rsidR="0081547E" w:rsidRDefault="00EE3F5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Celem  jest zapoznanie studentów z głównymi zagadnieniami z zakresu podstawowych zagrożeń zdrowotnych w Polsce i na świecie, a także z głównymi skutkami politycznymi, społecznymi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gospodarczymi wybuchu epidemii w krajach rozwiniętych i rozwijającyc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się.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 w:rsidR="0081547E" w:rsidRDefault="00EE3F5A">
            <w:pPr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Efekty: W_01 – W_03  oraz U_ 01 – U_03  będą sprawdzane na teście zaliczeniowym.</w:t>
            </w:r>
          </w:p>
          <w:p w:rsidR="0081547E" w:rsidRDefault="00EE3F5A">
            <w:pPr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 : K_01 i K_02 będą sprawdzane podczas ćwiczeń, na podstawie przygotowanej prezentacji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multimedialnej  przez studentów, poprzez dyskusję oraz wyrażanie swoich opinii.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  zaliczenie na ocenę</w:t>
            </w:r>
          </w:p>
          <w:p w:rsidR="0081547E" w:rsidRDefault="00EE3F5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warunkiem zaliczenia ćwiczeń jest uzyskanie pozytywnej oceny z prezentacji multimedialnej na określony temat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jej przedstawienia  wśród grupy studenckiej, aktywność oceniana na bieżąco.</w:t>
            </w:r>
          </w:p>
          <w:p w:rsidR="0081547E" w:rsidRDefault="00EE3F5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 pozytywną  testu  pisemnego. Warunkiem przystąpienia do  zaliczenia jest uzyskanie pozytywnej oceny z ćwiczeń. Test  składa się z pytań zamkniętych, 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tań otwartych obejmujących materiał zaprezentowany na wykładach uzupełniony wiedzą z literatury.</w:t>
            </w:r>
          </w:p>
          <w:p w:rsidR="0081547E" w:rsidRDefault="00EE3F5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Wymagana jest obecność na zajęciach – dopuszczalne są dwie nieobecności usprawiedliwione (materiał realizowany na tych zajęciach należy zaliczyć), następna 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tkuje obniżeniem oceny.</w:t>
            </w:r>
          </w:p>
          <w:p w:rsidR="0081547E" w:rsidRDefault="00EE3F5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Ocena końcowa jest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średnią oceny z ćwiczeń  i wykładów.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  <w:p w:rsidR="0081547E" w:rsidRDefault="00EE3F5A">
            <w:pPr>
              <w:widowControl w:val="0"/>
              <w:spacing w:after="0" w:line="36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1. Przejście demograficzne a przejście epidemiologiczne.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Stan zdrowia ludności w krajach wysokorozwiniętych; główne </w:t>
            </w:r>
            <w:r>
              <w:rPr>
                <w:color w:val="000000"/>
              </w:rPr>
              <w:t xml:space="preserve">zagrożenia zdrowia w </w:t>
            </w:r>
            <w:proofErr w:type="spellStart"/>
            <w:r>
              <w:rPr>
                <w:color w:val="000000"/>
              </w:rPr>
              <w:t>krw</w:t>
            </w:r>
            <w:proofErr w:type="spellEnd"/>
            <w:r>
              <w:rPr>
                <w:color w:val="000000"/>
              </w:rPr>
              <w:t>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Stan zdrowia ludności krajach rozwijających się; główne zagrożenia zdrowia w </w:t>
            </w:r>
            <w:proofErr w:type="spellStart"/>
            <w:r>
              <w:rPr>
                <w:color w:val="000000"/>
              </w:rPr>
              <w:t>krs</w:t>
            </w:r>
            <w:proofErr w:type="spellEnd"/>
            <w:r>
              <w:rPr>
                <w:color w:val="000000"/>
              </w:rPr>
              <w:t>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222222"/>
                <w:shd w:val="clear" w:color="auto" w:fill="FFFFFF"/>
              </w:rPr>
              <w:t>Główne zagrożenia zdrowia i problemy zdrowotne w Polsce. Patologia rodziny.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4. Rozmieszczenie i rozprzestrzenianie chorób, w podziale na chorob</w:t>
            </w:r>
            <w:r>
              <w:rPr>
                <w:color w:val="000000"/>
              </w:rPr>
              <w:t>y zakaźne, cywilizacyjne i urazy.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Rozmieszczenie i rozprzestrzenianie chorób - choroby zakaźne w </w:t>
            </w:r>
            <w:proofErr w:type="spellStart"/>
            <w:r>
              <w:rPr>
                <w:color w:val="000000"/>
              </w:rPr>
              <w:t>krs</w:t>
            </w:r>
            <w:proofErr w:type="spellEnd"/>
            <w:r>
              <w:rPr>
                <w:color w:val="000000"/>
              </w:rPr>
              <w:t>. Choroby pasożytnicze człowieka: schistosomatoza, ślepota rzeczna, filariozy, malaria, gorączki krwotoczne.</w:t>
            </w:r>
          </w:p>
          <w:p w:rsidR="0081547E" w:rsidRDefault="00EE3F5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81547E" w:rsidRDefault="00EE3F5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color w:val="000000"/>
              </w:rPr>
              <w:t>Spożywana woda i pożywienie źr</w:t>
            </w:r>
            <w:r>
              <w:rPr>
                <w:color w:val="000000"/>
              </w:rPr>
              <w:t>ódłem chorób. Głód a choroby.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 Gruźlica i trąd w </w:t>
            </w:r>
            <w:proofErr w:type="spellStart"/>
            <w:r>
              <w:rPr>
                <w:color w:val="000000"/>
              </w:rPr>
              <w:t>krs</w:t>
            </w:r>
            <w:proofErr w:type="spellEnd"/>
            <w:r>
              <w:rPr>
                <w:color w:val="000000"/>
              </w:rPr>
              <w:t>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3. Nowe epidemie: AIDS - zasięg, skutki społeczne i gospodarcze; SARS; ptasia grypa.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4. Wojna a zdrowie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Organizacja służby zdrowia w </w:t>
            </w:r>
            <w:proofErr w:type="spellStart"/>
            <w:r>
              <w:rPr>
                <w:color w:val="000000"/>
              </w:rPr>
              <w:t>krs</w:t>
            </w:r>
            <w:proofErr w:type="spellEnd"/>
            <w:r>
              <w:rPr>
                <w:color w:val="000000"/>
              </w:rPr>
              <w:t>.; kryzys opieki medycznej w Afryce.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6. Globalizacja a zdrow</w:t>
            </w:r>
            <w:r>
              <w:rPr>
                <w:color w:val="000000"/>
              </w:rPr>
              <w:t>ie publiczne; globalny handel dobrami i usługami medycznymi na świecie; turystyka medyczna.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81547E" w:rsidRDefault="00EE3F5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Sytuacja zdrowotna ludności Polski i jej uwarunkowania, red. B. Wojtyniak, P. Goryński, Warszawa,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NIZP-PZH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Łęcka I., 1999, </w:t>
            </w:r>
            <w:r>
              <w:rPr>
                <w:color w:val="000000"/>
              </w:rPr>
              <w:t>Woda a choroby. Inwestycje wodne w strefie międzyzwrotnikowej Afryki i Azji a choroby pasożytnicze człowieka, Wydawnictwo Dialog, Warszawa.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3. Raport o stanie zdrowia na świecie 2010 (</w:t>
            </w:r>
            <w:proofErr w:type="spellStart"/>
            <w:r>
              <w:rPr>
                <w:color w:val="000000"/>
              </w:rPr>
              <w:t>World</w:t>
            </w:r>
            <w:proofErr w:type="spellEnd"/>
            <w:r>
              <w:rPr>
                <w:color w:val="000000"/>
              </w:rPr>
              <w:t xml:space="preserve"> Health Report 2002). Analiza zagrożeń, promocja zdrowia, Światowa </w:t>
            </w:r>
            <w:r>
              <w:rPr>
                <w:color w:val="000000"/>
              </w:rPr>
              <w:t>Organizacja Zdrowia (WHO), PARPA, Warszawa (tłumaczenie).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4. Łęcka I., red., 2005, Społeczne skutki globalizacji. Globalizacja a bezpieczeństwo i zdrowie publiczne, Wyd. UW, Warszawa.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https://zdrowie.pap.pl/byc-zdrowym/ranking-who-10-najwiekszych-zagrozen-</w:t>
            </w:r>
            <w:r>
              <w:rPr>
                <w:color w:val="000000"/>
              </w:rPr>
              <w:t>zdrowotnych</w:t>
            </w:r>
          </w:p>
          <w:p w:rsidR="0081547E" w:rsidRDefault="00EE3F5A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Literatura uzupełniająca: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1. Łęcka I., 2006, Schematy poznawcze a geograficzne badania nad zdrowiem i chorobą, w: Maik W., Rembowska K., Suliborski A., red., Człowiek w badaniach geograficznych. Podstawowe idee i koncepcje w geografii.</w:t>
            </w:r>
          </w:p>
          <w:p w:rsidR="0081547E" w:rsidRDefault="00EE3F5A">
            <w:pPr>
              <w:pStyle w:val="NormalnyWeb"/>
              <w:widowControl w:val="0"/>
              <w:spacing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2. Łęcka</w:t>
            </w:r>
            <w:r>
              <w:rPr>
                <w:color w:val="000000"/>
              </w:rPr>
              <w:t xml:space="preserve"> I., 2011, </w:t>
            </w:r>
            <w:proofErr w:type="spellStart"/>
            <w:r>
              <w:rPr>
                <w:color w:val="000000"/>
              </w:rPr>
              <w:t>Telemedycyna</w:t>
            </w:r>
            <w:proofErr w:type="spellEnd"/>
            <w:r>
              <w:rPr>
                <w:color w:val="000000"/>
              </w:rPr>
              <w:t xml:space="preserve"> w krajach tropikalnych i subtropikalnych. Perspektywa geograficzna, </w:t>
            </w:r>
            <w:proofErr w:type="spellStart"/>
            <w:r>
              <w:rPr>
                <w:color w:val="000000"/>
              </w:rPr>
              <w:t>WGiSR</w:t>
            </w:r>
            <w:proofErr w:type="spellEnd"/>
            <w:r>
              <w:rPr>
                <w:color w:val="000000"/>
              </w:rPr>
              <w:t xml:space="preserve"> UW, Warszawa.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8154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8154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 uporządkowaną wiedzę odnoszącą się do ryzyka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zdrowotnego w kontekście zachowań człowieka mieszkającego w różnych częściach świata.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</w:t>
            </w:r>
          </w:p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Potrafi nazwać i scharakteryzować najbardziej charakterystyczne schorzenia należące do grupy chorób zakaźnych i cywilizacyjnych w Polsce i na świecie.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B.W26</w:t>
            </w:r>
          </w:p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B.W27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świadomość różnorodnych zagrożeń, w tym dotyczących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nowych epidemii: COVID-19, AIDS, SARS; ptasia grypa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oraz ich konsekwencji i ich wpływu na sytuację społeczno-gospodarczą, a nawet polityczną państw świata.</w:t>
            </w:r>
          </w:p>
          <w:p w:rsidR="0081547E" w:rsidRDefault="008154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Potrafi wskazać źródła różnic w poziomie zdrowotności mieszkańców różnych krajów świata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8154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B.U3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sanitarno-epidemiologicznego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profilaktyki chorób zakaźnych i niezakaźnych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B.U8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4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ocenić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wpływ różnorodnej opieki zdrowotnej w wybranych krajach na zdrowie ich mieszkańców.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B.U19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8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547E" w:rsidRDefault="00EE3F5A">
            <w:pPr>
              <w:widowControl w:val="0"/>
              <w:tabs>
                <w:tab w:val="left" w:pos="1019"/>
              </w:tabs>
              <w:spacing w:before="137" w:after="0" w:line="240" w:lineRule="auto"/>
              <w:ind w:right="56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samodzielnego wykonywania zawodu zgodnie z zasadami etyki ogólnej i zawodowej oraz holistycznego i zindywidualizowanego podejścia </w:t>
            </w:r>
            <w:r>
              <w:rPr>
                <w:rFonts w:ascii="Times New Roman" w:hAnsi="Times New Roman"/>
                <w:sz w:val="24"/>
              </w:rPr>
              <w:t xml:space="preserve">do pacjenta, uwzględniającego poszanowanie </w:t>
            </w:r>
            <w:proofErr w:type="spellStart"/>
            <w:r>
              <w:rPr>
                <w:rFonts w:ascii="Times New Roman" w:hAnsi="Times New Roman"/>
                <w:sz w:val="24"/>
              </w:rPr>
              <w:t>jegopraw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81547E" w:rsidRDefault="0081547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8154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1.3.3</w:t>
            </w:r>
          </w:p>
          <w:p w:rsidR="0081547E" w:rsidRDefault="008154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547E" w:rsidRDefault="00EE3F5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 świadomość odmienności kulturowej państw świata i jej źródeł religijnych, filozoficznych, obyczajowych i historycznych oraz jej znaczenia dla rozumienia różnych koncepcji zachowań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prozdrowotnych mieszkańców współczesnego świata.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1.3.3</w:t>
            </w:r>
          </w:p>
          <w:p w:rsidR="0081547E" w:rsidRDefault="008154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7E" w:rsidRDefault="008154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547E" w:rsidRDefault="008154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nakładu</w:t>
            </w:r>
          </w:p>
        </w:tc>
      </w:tr>
      <w:tr w:rsidR="0081547E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81547E" w:rsidRDefault="008154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81547E" w:rsidRDefault="008154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47E" w:rsidRDefault="008154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8154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7E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547E" w:rsidRDefault="008154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47E" w:rsidRDefault="008154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zaliczenia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(prezentacji)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prowadzące: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  <w:tr w:rsidR="0081547E">
        <w:trPr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1. 10.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E" w:rsidRDefault="00EE3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opracowała:</w:t>
            </w:r>
          </w:p>
        </w:tc>
        <w:tc>
          <w:tcPr>
            <w:tcW w:w="7373" w:type="dxa"/>
          </w:tcPr>
          <w:p w:rsidR="0081547E" w:rsidRDefault="0081547E">
            <w:pPr>
              <w:widowControl w:val="0"/>
            </w:pPr>
          </w:p>
        </w:tc>
        <w:tc>
          <w:tcPr>
            <w:tcW w:w="1681" w:type="dxa"/>
          </w:tcPr>
          <w:p w:rsidR="0081547E" w:rsidRDefault="0081547E">
            <w:pPr>
              <w:widowControl w:val="0"/>
            </w:pPr>
          </w:p>
        </w:tc>
        <w:tc>
          <w:tcPr>
            <w:tcW w:w="9052" w:type="dxa"/>
          </w:tcPr>
          <w:p w:rsidR="0081547E" w:rsidRDefault="0081547E">
            <w:pPr>
              <w:widowControl w:val="0"/>
            </w:pPr>
          </w:p>
        </w:tc>
      </w:tr>
    </w:tbl>
    <w:p w:rsidR="0081547E" w:rsidRDefault="0081547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547E" w:rsidRDefault="0081547E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1547E" w:rsidRDefault="0081547E"/>
    <w:sectPr w:rsidR="0081547E" w:rsidSect="008154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>
    <w:useFELayout/>
  </w:compat>
  <w:rsids>
    <w:rsidRoot w:val="0081547E"/>
    <w:rsid w:val="0081547E"/>
    <w:rsid w:val="00EE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20634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3">
    <w:name w:val="Heading 3"/>
    <w:basedOn w:val="Normalny"/>
    <w:link w:val="Nagwek3Znak"/>
    <w:uiPriority w:val="9"/>
    <w:qFormat/>
    <w:rsid w:val="0020634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81">
    <w:name w:val="o81"/>
    <w:qFormat/>
    <w:rsid w:val="009A3759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206341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2063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D1659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D1659"/>
  </w:style>
  <w:style w:type="paragraph" w:styleId="Nagwek">
    <w:name w:val="header"/>
    <w:basedOn w:val="Normalny"/>
    <w:next w:val="Tekstpodstawowy"/>
    <w:qFormat/>
    <w:rsid w:val="008154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547E"/>
    <w:pPr>
      <w:spacing w:after="140"/>
    </w:pPr>
  </w:style>
  <w:style w:type="paragraph" w:styleId="Lista">
    <w:name w:val="List"/>
    <w:basedOn w:val="Tekstpodstawowy"/>
    <w:rsid w:val="0081547E"/>
    <w:rPr>
      <w:rFonts w:cs="Arial"/>
    </w:rPr>
  </w:style>
  <w:style w:type="paragraph" w:customStyle="1" w:styleId="Caption">
    <w:name w:val="Caption"/>
    <w:basedOn w:val="Normalny"/>
    <w:qFormat/>
    <w:rsid w:val="008154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547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9A37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kstpodstawowy31">
    <w:name w:val="Tekst podstawowy 31"/>
    <w:basedOn w:val="Normalny"/>
    <w:qFormat/>
    <w:rsid w:val="009A3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F611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D043-A11A-4527-B7DF-92D4E702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883</Words>
  <Characters>5303</Characters>
  <Application>Microsoft Office Word</Application>
  <DocSecurity>0</DocSecurity>
  <Lines>44</Lines>
  <Paragraphs>12</Paragraphs>
  <ScaleCrop>false</ScaleCrop>
  <Company>ATC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User</cp:lastModifiedBy>
  <cp:revision>9</cp:revision>
  <dcterms:created xsi:type="dcterms:W3CDTF">2016-04-04T07:12:00Z</dcterms:created>
  <dcterms:modified xsi:type="dcterms:W3CDTF">2023-09-06T20:51:00Z</dcterms:modified>
  <dc:language>pl-PL</dc:language>
</cp:coreProperties>
</file>